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57" w:rsidRPr="00E17B55" w:rsidRDefault="00245F57" w:rsidP="00245F57">
      <w:pPr>
        <w:rPr>
          <w:rFonts w:ascii="Garamond" w:hAnsi="Garamond"/>
          <w:b/>
          <w:sz w:val="32"/>
          <w:szCs w:val="32"/>
          <w:u w:val="single"/>
        </w:rPr>
      </w:pPr>
      <w:r w:rsidRPr="00E17B55">
        <w:rPr>
          <w:rFonts w:ascii="Garamond" w:hAnsi="Garamond"/>
          <w:b/>
          <w:sz w:val="32"/>
          <w:szCs w:val="32"/>
          <w:u w:val="single"/>
        </w:rPr>
        <w:t>Część II– zadanie 2</w:t>
      </w:r>
    </w:p>
    <w:p w:rsidR="00245F57" w:rsidRPr="00E17B55" w:rsidRDefault="00245F57" w:rsidP="00245F57">
      <w:pPr>
        <w:rPr>
          <w:rFonts w:ascii="Garamond" w:hAnsi="Garamond"/>
          <w:b/>
          <w:sz w:val="32"/>
          <w:szCs w:val="32"/>
          <w:u w:val="single"/>
        </w:rPr>
      </w:pPr>
    </w:p>
    <w:p w:rsidR="00245F57" w:rsidRPr="00E17B55" w:rsidRDefault="00245F57" w:rsidP="00245F57">
      <w:pPr>
        <w:ind w:right="72"/>
        <w:jc w:val="center"/>
        <w:rPr>
          <w:rFonts w:ascii="Garamond" w:hAnsi="Garamond"/>
          <w:b/>
          <w:u w:val="single"/>
        </w:rPr>
      </w:pPr>
      <w:r w:rsidRPr="00E17B55">
        <w:rPr>
          <w:rFonts w:ascii="Garamond" w:hAnsi="Garamond"/>
          <w:b/>
          <w:sz w:val="28"/>
          <w:szCs w:val="28"/>
          <w:u w:val="single"/>
        </w:rPr>
        <w:t>Szczegółowy opis przedmiotu zamówienia</w:t>
      </w:r>
    </w:p>
    <w:p w:rsidR="00245F57" w:rsidRPr="00E17B55" w:rsidRDefault="00245F57" w:rsidP="00245F57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245F57" w:rsidRPr="00E17B55" w:rsidRDefault="00245F57" w:rsidP="00245F57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E17B55">
        <w:rPr>
          <w:rFonts w:ascii="Garamond" w:hAnsi="Garamond"/>
          <w:b/>
          <w:sz w:val="28"/>
          <w:szCs w:val="28"/>
          <w:u w:val="single"/>
        </w:rPr>
        <w:t>Pomoce do zajęć matematyczno-przyrodniczych</w:t>
      </w:r>
    </w:p>
    <w:p w:rsidR="00245F57" w:rsidRPr="00E17B55" w:rsidRDefault="00245F57" w:rsidP="00245F57">
      <w:pPr>
        <w:rPr>
          <w:rFonts w:ascii="Garamond" w:hAnsi="Garamond"/>
          <w:b/>
          <w:u w:val="single"/>
        </w:rPr>
      </w:pPr>
    </w:p>
    <w:p w:rsidR="00245F57" w:rsidRPr="00E17B55" w:rsidRDefault="00245F57" w:rsidP="00245F57">
      <w:pPr>
        <w:tabs>
          <w:tab w:val="left" w:pos="10080"/>
        </w:tabs>
        <w:rPr>
          <w:rFonts w:ascii="Garamond" w:hAnsi="Garamond"/>
          <w:b/>
          <w:u w:val="single"/>
        </w:rPr>
      </w:pPr>
      <w:r w:rsidRPr="00E17B55">
        <w:rPr>
          <w:rFonts w:ascii="Garamond" w:hAnsi="Garamond"/>
          <w:b/>
          <w:u w:val="single"/>
        </w:rPr>
        <w:t>Zespół Szkół w Ujeździe (SP 2)</w:t>
      </w:r>
    </w:p>
    <w:p w:rsidR="00245F57" w:rsidRPr="00E17B55" w:rsidRDefault="00245F57" w:rsidP="00245F57">
      <w:pPr>
        <w:rPr>
          <w:rFonts w:ascii="Garamond" w:hAnsi="Garamond"/>
          <w:b/>
          <w:u w:val="single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3655"/>
        <w:gridCol w:w="9923"/>
      </w:tblGrid>
      <w:tr w:rsidR="00FF353F" w:rsidRPr="00E17B55" w:rsidTr="00FF353F">
        <w:tc>
          <w:tcPr>
            <w:tcW w:w="0" w:type="auto"/>
            <w:shd w:val="clear" w:color="auto" w:fill="CCFFCC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Lp.</w:t>
            </w:r>
          </w:p>
        </w:tc>
        <w:tc>
          <w:tcPr>
            <w:tcW w:w="3655" w:type="dxa"/>
            <w:shd w:val="clear" w:color="auto" w:fill="CCFFCC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9923" w:type="dxa"/>
            <w:shd w:val="clear" w:color="auto" w:fill="CCFFCC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bookmarkStart w:id="0" w:name="_GoBack"/>
            <w:bookmarkEnd w:id="0"/>
            <w:r w:rsidRPr="00E17B55">
              <w:rPr>
                <w:rFonts w:ascii="Garamond" w:hAnsi="Garamond"/>
                <w:b/>
              </w:rPr>
              <w:t>Wymagania minimalne zamawiającego</w:t>
            </w:r>
          </w:p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FF353F" w:rsidRPr="00E17B55" w:rsidTr="00FF353F">
        <w:tc>
          <w:tcPr>
            <w:tcW w:w="0" w:type="auto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1</w:t>
            </w:r>
          </w:p>
        </w:tc>
        <w:tc>
          <w:tcPr>
            <w:tcW w:w="3655" w:type="dxa"/>
            <w:vAlign w:val="center"/>
          </w:tcPr>
          <w:p w:rsidR="00FF353F" w:rsidRDefault="00FF353F" w:rsidP="00AD3234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Mikroskop optyczny szkolny</w:t>
            </w:r>
          </w:p>
        </w:tc>
        <w:tc>
          <w:tcPr>
            <w:tcW w:w="9923" w:type="dxa"/>
          </w:tcPr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służąca do przeprowadzania obserwacji mikroskopowych, czyli okazów przyrodniczych, małych lub niewidzialnych gołym okiem.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Mikroskop szkolny powinien powiększać  od 40x do 400x;powinien być wyposażony 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w szerokopolowy obiektyw WF 10x ze wskaźnikiem oraz obiektywy 4x, 10x 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 40x wkręcane w obrotową (rewolwerową) głowicę.  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Powinien posiadać regulację światła przechodzącego przez kondensor oraz regulację ostrości, podświetlenie dolne oraz wbudowane oświetlenie górne umożliwiające uczniom przy niższych powiększeniach obserwację powierzchni okazów takich jak np. liście, owady w celu poznania ich budowy.</w:t>
            </w:r>
          </w:p>
        </w:tc>
      </w:tr>
      <w:tr w:rsidR="00FF353F" w:rsidRPr="00E17B55" w:rsidTr="00FF353F">
        <w:tc>
          <w:tcPr>
            <w:tcW w:w="0" w:type="auto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2</w:t>
            </w:r>
          </w:p>
        </w:tc>
        <w:tc>
          <w:tcPr>
            <w:tcW w:w="3655" w:type="dxa"/>
            <w:vAlign w:val="center"/>
          </w:tcPr>
          <w:p w:rsidR="00FF353F" w:rsidRDefault="00FF353F" w:rsidP="00AD3234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Zestaw preparacyjny</w:t>
            </w:r>
          </w:p>
        </w:tc>
        <w:tc>
          <w:tcPr>
            <w:tcW w:w="9923" w:type="dxa"/>
          </w:tcPr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będzie służyła do przygotowywania preparatów mikroskopowych przez uczniów.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Zestaw zawierać powinien nożyce (minimum 2 szt.), skalpel (2 rodzaje), pęsetę (2 rodzaje), igłę prostą i zakrzywioną. Całość w zamykanym etui.</w:t>
            </w:r>
          </w:p>
        </w:tc>
      </w:tr>
      <w:tr w:rsidR="00FF353F" w:rsidRPr="00E17B55" w:rsidTr="00FF353F">
        <w:tc>
          <w:tcPr>
            <w:tcW w:w="0" w:type="auto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3</w:t>
            </w:r>
          </w:p>
        </w:tc>
        <w:tc>
          <w:tcPr>
            <w:tcW w:w="3655" w:type="dxa"/>
            <w:vAlign w:val="center"/>
          </w:tcPr>
          <w:p w:rsidR="00FF353F" w:rsidRDefault="00FF353F" w:rsidP="00AD3234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Model duży kwiatu</w:t>
            </w:r>
          </w:p>
        </w:tc>
        <w:tc>
          <w:tcPr>
            <w:tcW w:w="9923" w:type="dxa"/>
          </w:tcPr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będzie służyła do zapoznania uczniów z elementami budowy kwiatu i ich rolą.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Duży, demonstracyjny model kwiatu (wysokość modelu co najmniej 30 cm) wykonany powinien być z trwałego tworzywa sztucznego, w pełni rozkładany na pojedyncze części. Na podstawie.</w:t>
            </w:r>
          </w:p>
        </w:tc>
      </w:tr>
      <w:tr w:rsidR="00FF353F" w:rsidRPr="00E17B55" w:rsidTr="00FF353F">
        <w:tc>
          <w:tcPr>
            <w:tcW w:w="0" w:type="auto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4</w:t>
            </w:r>
          </w:p>
        </w:tc>
        <w:tc>
          <w:tcPr>
            <w:tcW w:w="3655" w:type="dxa"/>
            <w:vAlign w:val="center"/>
          </w:tcPr>
          <w:p w:rsidR="00FF353F" w:rsidRDefault="00FF353F" w:rsidP="00AD3234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Mapa Polski</w:t>
            </w:r>
          </w:p>
        </w:tc>
        <w:tc>
          <w:tcPr>
            <w:tcW w:w="9923" w:type="dxa"/>
          </w:tcPr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Dwustronna ścienna mapa Polski ogólnogeograficzna do ćwiczeń, kształtują umiejętności czytania mapy, kierunków. Wykonana w skali 1:500 000; wymiary co najmniej150x140 cm</w:t>
            </w:r>
          </w:p>
        </w:tc>
      </w:tr>
      <w:tr w:rsidR="00FF353F" w:rsidRPr="00E17B55" w:rsidTr="00FF353F">
        <w:tc>
          <w:tcPr>
            <w:tcW w:w="0" w:type="auto"/>
            <w:vAlign w:val="center"/>
          </w:tcPr>
          <w:p w:rsidR="00FF353F" w:rsidRPr="00E17B55" w:rsidRDefault="00FF353F" w:rsidP="00AD3234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5</w:t>
            </w:r>
          </w:p>
        </w:tc>
        <w:tc>
          <w:tcPr>
            <w:tcW w:w="3655" w:type="dxa"/>
            <w:vAlign w:val="center"/>
          </w:tcPr>
          <w:p w:rsidR="00FF353F" w:rsidRDefault="00FF353F" w:rsidP="00AD3234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Filmy edukacyjne</w:t>
            </w:r>
          </w:p>
        </w:tc>
        <w:tc>
          <w:tcPr>
            <w:tcW w:w="9923" w:type="dxa"/>
          </w:tcPr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Zestaw  filmów edukacyjnych DVD o lesie, jego mieszkańcach i procesach w nim zachodzących. 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Funkcje lasu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omawia funkcje lasu – jego znaczenie dla ludzi i środowiska. Długość filmu co najmniej </w:t>
            </w:r>
            <w:r>
              <w:rPr>
                <w:rFonts w:ascii="Garamond" w:hAnsi="Garamond"/>
              </w:rPr>
              <w:t>25’.</w:t>
            </w:r>
          </w:p>
          <w:p w:rsidR="00FF353F" w:rsidRPr="00E17B55" w:rsidRDefault="00FF353F" w:rsidP="00AD3234">
            <w:pPr>
              <w:outlineLvl w:val="3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Las potrzebuje drewna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przedstawia m.in. udział obumarłego drzewa w tworzeniu nowego lasu, a także tych mieszkańców </w:t>
            </w:r>
            <w:r w:rsidRPr="00E17B55">
              <w:rPr>
                <w:rFonts w:ascii="Garamond" w:hAnsi="Garamond"/>
              </w:rPr>
              <w:lastRenderedPageBreak/>
              <w:t>lasu (korniki, chrząszcze, bobry...), których bytowanie związane jest z lasem. Film za</w:t>
            </w:r>
            <w:r>
              <w:rPr>
                <w:rFonts w:ascii="Garamond" w:hAnsi="Garamond"/>
              </w:rPr>
              <w:t>wiera ponadto piękne obrazy fauny i flory (w tym makro). Długość filmu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 najmniej 20'.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Leśne drzewa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Opowieść o drzewach (m.in. krótka opowieść o życiu drzewa) oraz pokazanie pracy leśników w celu zachowania trwałości ekosystemów leśnych (sadzenie drzewek,</w:t>
            </w:r>
            <w:r>
              <w:rPr>
                <w:rFonts w:ascii="Garamond" w:hAnsi="Garamond"/>
              </w:rPr>
              <w:t xml:space="preserve"> szkółka leśna). Długość filmu co najmniej 10' 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Ochrona przyrody w Lasach Państwowych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Prezentacja form ochrony przyrody występujących w Lasach Państwowych i roli LP w tym zakresie (parki narodowe i krajobrazowe, rezerwaty). Długość filmu co najmniej 2</w:t>
            </w:r>
            <w:r>
              <w:rPr>
                <w:rFonts w:ascii="Garamond" w:hAnsi="Garamond"/>
              </w:rPr>
              <w:t>0'.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W lesie o każdej porze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Las przedstawiony jako żywy organizm; pokazany także cykl życia lasu od umieszczenia w ziemi nasiona aż do "śmierci" drzewa. Zaprezentowane też: bank genów, szkółki leśne, istota gospodarki leśnej, szkodniki lasów, praca leśnika. Długość filmu co najmniej 25'. 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Woda - życie dla lasu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Film porusza problem zanikania wody i pogarszania się jakości.  Zapobiegać temu można poprzez zatrzymywanie wody i jej oczyszczanie – najlepiej robi to przyroda, w tym ekosystem leśny. Długość filmu co najm</w:t>
            </w:r>
            <w:r>
              <w:rPr>
                <w:rFonts w:ascii="Garamond" w:hAnsi="Garamond"/>
              </w:rPr>
              <w:t>niej 15'.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Wycieczka do lasu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Pokazano naturalne piękno lasu w czterech odsłonach-porach roku (zwierzęta, rośliny, krajobrazy). Piękne obrazy przyrody, także fauny i flory, w tym gatunków chronionych. Długość filmu co najmniej 2</w:t>
            </w:r>
            <w:r>
              <w:rPr>
                <w:rFonts w:ascii="Garamond" w:hAnsi="Garamond"/>
              </w:rPr>
              <w:t>0'.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Moczary i uroczyska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ukazuje dziewiczą przyrodę bagien i mokradeł, często niedostępną do obserwacji przez zwykłego człowieka. Pokazane są różne i często rzadkie gatunki zwierząt i roślin. Długość filmu co najmniej 30'. </w:t>
            </w:r>
          </w:p>
          <w:p w:rsidR="00FF353F" w:rsidRPr="00E17B55" w:rsidRDefault="00FF353F" w:rsidP="00AD3234">
            <w:pPr>
              <w:outlineLvl w:val="3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Skrzydlaci sprzymierzeńcy lasu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umożliwia podpatrywanie ptaków w ich naturalnym środowisku . 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Umożliwia obserwacje ptaków przy budowie gniazd, zdobywaniu pożywienia i wychowywaniu młodych.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Oprócz ptaków film może pokazywać także inne zwierzęta – w cyklu od zimy do jesieni.</w:t>
            </w:r>
          </w:p>
          <w:p w:rsidR="00FF353F" w:rsidRDefault="00FF353F" w:rsidP="00AD323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Długość filmu co najmniej 25'.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Leśne drzewa 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Opowieść o drzewach (m.in. krótka opowieść o życiu drzewa) oraz pokazanie pracy leśników w celu zachowania trwałości ekosystemów leśnych (sadzenie drzewek, szkółka leśna). Długość filmu co </w:t>
            </w:r>
            <w:r w:rsidRPr="00E17B55">
              <w:rPr>
                <w:rFonts w:ascii="Garamond" w:hAnsi="Garamond"/>
              </w:rPr>
              <w:lastRenderedPageBreak/>
              <w:t>najmniej 1</w:t>
            </w:r>
            <w:r>
              <w:rPr>
                <w:rFonts w:ascii="Garamond" w:hAnsi="Garamond"/>
              </w:rPr>
              <w:t>0'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Rok w puszczy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Film przedstawia las zmieniający się wraz z następującymi po sobie porami roku.  Zdjęcia filmowe, często realizowane ze specjalnych ukryć, ukazują z bliska życie dzikich zwierząt, a wszystko to na tle nastrojowej muzyki i odgłosów przyrody. Długość filmu co najmniej 30’.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Las potrzebuje drewna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Style w:val="Pogrubienie"/>
                <w:rFonts w:ascii="Garamond" w:hAnsi="Garamond"/>
                <w:b w:val="0"/>
                <w:bCs w:val="0"/>
              </w:rPr>
              <w:t>Uczeń za sprawą filmu</w:t>
            </w:r>
            <w:r w:rsidRPr="00E17B55">
              <w:rPr>
                <w:rFonts w:ascii="Garamond" w:hAnsi="Garamond"/>
              </w:rPr>
              <w:t xml:space="preserve"> zdobędzie wiedzę na temat roli martwego drewna w lesie, pozna następujące po sobie cykle życia i rozkładu organizmów w lesie, dostrzeże złożoność funkcjonowania ekosystemu leśnego, pozna gatunki organizmów zaliczane </w:t>
            </w:r>
            <w:r>
              <w:rPr>
                <w:rFonts w:ascii="Garamond" w:hAnsi="Garamond"/>
              </w:rPr>
              <w:t>do grupy reducentów, nauczy się obserwować przyrodnicze składniki środowiska i opisywać je, nauczy się analizować struktury i funkcjonowanie wybranych ekosystemów</w:t>
            </w:r>
          </w:p>
          <w:p w:rsidR="00FF353F" w:rsidRPr="00E17B55" w:rsidRDefault="00FF353F" w:rsidP="00AD3234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Typy siedliskowe lasu :</w:t>
            </w:r>
            <w:r>
              <w:rPr>
                <w:rFonts w:ascii="Garamond" w:hAnsi="Garamond"/>
              </w:rPr>
              <w:t xml:space="preserve"> (4 filmy)</w:t>
            </w:r>
          </w:p>
          <w:p w:rsidR="00FF353F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Filmy prezentują różne typy lasów, z całym bogactwem i pięknem, ucząc jednocześnie jak je rozróżniać i jak inaczej patrzeć na to, co być może do tej pory było zawsze tylko lasem, niezależnie od siedliska i gatunków drzew.</w:t>
            </w:r>
            <w:r>
              <w:rPr>
                <w:rFonts w:ascii="Garamond" w:hAnsi="Garamond"/>
              </w:rPr>
              <w:t xml:space="preserve"> </w:t>
            </w:r>
          </w:p>
          <w:p w:rsidR="00FF353F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 film powinien omawiać lasy typu – bory</w:t>
            </w:r>
          </w:p>
          <w:p w:rsidR="00FF353F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II film powinien omawiać lasy typu – bory i lasy mieszane</w:t>
            </w:r>
          </w:p>
          <w:p w:rsidR="00FF353F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III film powinien omawiać lasy typu – lasy liściaste</w:t>
            </w:r>
          </w:p>
          <w:p w:rsidR="00FF353F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IV film powinien omawiać lasy typu – łęgi</w:t>
            </w:r>
          </w:p>
          <w:p w:rsidR="00FF353F" w:rsidRPr="00E17B55" w:rsidRDefault="00FF353F" w:rsidP="00AD3234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</w:p>
        </w:tc>
      </w:tr>
    </w:tbl>
    <w:p w:rsidR="00245F57" w:rsidRPr="00E17B55" w:rsidRDefault="00245F57" w:rsidP="00245F57">
      <w:pPr>
        <w:rPr>
          <w:rFonts w:ascii="Garamond" w:hAnsi="Garamond"/>
          <w:b/>
        </w:rPr>
      </w:pPr>
    </w:p>
    <w:p w:rsidR="00A02B4A" w:rsidRDefault="00A02B4A"/>
    <w:sectPr w:rsidR="00A02B4A" w:rsidSect="00EA5755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43" w:rsidRDefault="00BA6043">
      <w:r>
        <w:separator/>
      </w:r>
    </w:p>
  </w:endnote>
  <w:endnote w:type="continuationSeparator" w:id="0">
    <w:p w:rsidR="00BA6043" w:rsidRDefault="00BA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03F" w:rsidRPr="008E7A42" w:rsidRDefault="00245F57">
    <w:pPr>
      <w:pStyle w:val="Stopka"/>
      <w:jc w:val="center"/>
      <w:rPr>
        <w:rFonts w:ascii="Garamond" w:hAnsi="Garamond"/>
        <w:sz w:val="20"/>
        <w:szCs w:val="20"/>
      </w:rPr>
    </w:pPr>
    <w:r w:rsidRPr="008E7A42">
      <w:rPr>
        <w:rFonts w:ascii="Garamond" w:hAnsi="Garamond"/>
        <w:sz w:val="20"/>
        <w:szCs w:val="20"/>
      </w:rPr>
      <w:fldChar w:fldCharType="begin"/>
    </w:r>
    <w:r w:rsidRPr="008E7A42">
      <w:rPr>
        <w:rFonts w:ascii="Garamond" w:hAnsi="Garamond"/>
        <w:sz w:val="20"/>
        <w:szCs w:val="20"/>
      </w:rPr>
      <w:instrText>PAGE   \* MERGEFORMAT</w:instrText>
    </w:r>
    <w:r w:rsidRPr="008E7A42">
      <w:rPr>
        <w:rFonts w:ascii="Garamond" w:hAnsi="Garamond"/>
        <w:sz w:val="20"/>
        <w:szCs w:val="20"/>
      </w:rPr>
      <w:fldChar w:fldCharType="separate"/>
    </w:r>
    <w:r w:rsidR="00FF353F">
      <w:rPr>
        <w:rFonts w:ascii="Garamond" w:hAnsi="Garamond"/>
        <w:noProof/>
        <w:sz w:val="20"/>
        <w:szCs w:val="20"/>
      </w:rPr>
      <w:t>3</w:t>
    </w:r>
    <w:r w:rsidRPr="008E7A42">
      <w:rPr>
        <w:rFonts w:ascii="Garamond" w:hAnsi="Garamond"/>
        <w:sz w:val="20"/>
        <w:szCs w:val="20"/>
      </w:rPr>
      <w:fldChar w:fldCharType="end"/>
    </w:r>
  </w:p>
  <w:p w:rsidR="00E5203F" w:rsidRDefault="00FF35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43" w:rsidRDefault="00BA6043">
      <w:r>
        <w:separator/>
      </w:r>
    </w:p>
  </w:footnote>
  <w:footnote w:type="continuationSeparator" w:id="0">
    <w:p w:rsidR="00BA6043" w:rsidRDefault="00BA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57"/>
    <w:rsid w:val="00245F57"/>
    <w:rsid w:val="005972B9"/>
    <w:rsid w:val="005A7B65"/>
    <w:rsid w:val="0081386D"/>
    <w:rsid w:val="00A02B4A"/>
    <w:rsid w:val="00BA6043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245F57"/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rsid w:val="00245F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F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245F57"/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rsid w:val="00245F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F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738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2012-08-04T14:54:00Z</dcterms:created>
  <dcterms:modified xsi:type="dcterms:W3CDTF">2012-08-06T09:02:00Z</dcterms:modified>
</cp:coreProperties>
</file>